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B8CF43" w14:textId="5EAA20DD" w:rsidR="003D73F7" w:rsidRPr="003D73F7" w:rsidRDefault="00EB0357" w:rsidP="003D73F7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Asia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Growth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Capital</w:t>
      </w:r>
      <w:proofErr w:type="spellEnd"/>
      <w:r>
        <w:rPr>
          <w:rFonts w:ascii="Times New Roman" w:hAnsi="Times New Roman" w:cs="Times New Roman"/>
          <w:b/>
        </w:rPr>
        <w:t xml:space="preserve"> Management</w:t>
      </w:r>
      <w:r w:rsidR="003D73F7">
        <w:rPr>
          <w:rFonts w:ascii="Times New Roman" w:hAnsi="Times New Roman" w:cs="Times New Roman"/>
          <w:b/>
        </w:rPr>
        <w:t xml:space="preserve"> AB</w:t>
      </w:r>
    </w:p>
    <w:p w14:paraId="7DF41920" w14:textId="77777777" w:rsidR="003D73F7" w:rsidRPr="003D73F7" w:rsidRDefault="003D73F7" w:rsidP="003D73F7">
      <w:pPr>
        <w:rPr>
          <w:rFonts w:ascii="Times New Roman" w:hAnsi="Times New Roman" w:cs="Times New Roman"/>
        </w:rPr>
      </w:pPr>
    </w:p>
    <w:p w14:paraId="1874CE06" w14:textId="77777777" w:rsidR="003D73F7" w:rsidRPr="003D73F7" w:rsidRDefault="003D73F7" w:rsidP="003D73F7">
      <w:pPr>
        <w:rPr>
          <w:rFonts w:ascii="Times New Roman" w:hAnsi="Times New Roman" w:cs="Times New Roman"/>
          <w:b/>
          <w:sz w:val="28"/>
          <w:szCs w:val="28"/>
        </w:rPr>
      </w:pPr>
      <w:r w:rsidRPr="003D73F7">
        <w:rPr>
          <w:rFonts w:ascii="Times New Roman" w:hAnsi="Times New Roman" w:cs="Times New Roman"/>
          <w:b/>
          <w:sz w:val="28"/>
          <w:szCs w:val="28"/>
        </w:rPr>
        <w:t>Periodisk information avseende likviditetsrisker i enlighet med FFFS 2010:7 och ändringsföreskrifterna FFFS 2014:21</w:t>
      </w:r>
    </w:p>
    <w:p w14:paraId="16B7C4C6" w14:textId="2F47C743" w:rsidR="003D73F7" w:rsidRDefault="003D73F7" w:rsidP="003D73F7">
      <w:pPr>
        <w:rPr>
          <w:rFonts w:ascii="Times New Roman" w:hAnsi="Times New Roman" w:cs="Times New Roman"/>
        </w:rPr>
      </w:pPr>
      <w:r w:rsidRPr="003D73F7">
        <w:rPr>
          <w:rFonts w:ascii="Times New Roman" w:hAnsi="Times New Roman" w:cs="Times New Roman"/>
        </w:rPr>
        <w:t>Periodisk information avse</w:t>
      </w:r>
      <w:r w:rsidR="005A0286">
        <w:rPr>
          <w:rFonts w:ascii="Times New Roman" w:hAnsi="Times New Roman" w:cs="Times New Roman"/>
        </w:rPr>
        <w:t xml:space="preserve">ende likviditetsrisker per den </w:t>
      </w:r>
      <w:r w:rsidR="00BD2B86">
        <w:rPr>
          <w:rFonts w:ascii="Times New Roman" w:hAnsi="Times New Roman" w:cs="Times New Roman"/>
        </w:rPr>
        <w:t>2017-</w:t>
      </w:r>
      <w:r w:rsidR="00342A02">
        <w:rPr>
          <w:rFonts w:ascii="Times New Roman" w:hAnsi="Times New Roman" w:cs="Times New Roman"/>
        </w:rPr>
        <w:t>12-31</w:t>
      </w:r>
      <w:r w:rsidR="0040641B">
        <w:rPr>
          <w:rFonts w:ascii="Times New Roman" w:hAnsi="Times New Roman" w:cs="Times New Roman"/>
        </w:rPr>
        <w:t>.</w:t>
      </w:r>
    </w:p>
    <w:p w14:paraId="23997B40" w14:textId="77777777" w:rsidR="00FE2851" w:rsidRPr="003D73F7" w:rsidRDefault="00FE2851" w:rsidP="003D73F7">
      <w:pPr>
        <w:rPr>
          <w:rFonts w:ascii="Times New Roman" w:hAnsi="Times New Roman" w:cs="Times New Roman"/>
        </w:rPr>
      </w:pPr>
    </w:p>
    <w:p w14:paraId="23049CD9" w14:textId="77777777" w:rsidR="003D73F7" w:rsidRPr="003D73F7" w:rsidRDefault="003D73F7" w:rsidP="003D73F7">
      <w:pPr>
        <w:rPr>
          <w:rFonts w:ascii="Times New Roman" w:hAnsi="Times New Roman" w:cs="Times New Roman"/>
          <w:b/>
          <w:u w:val="single"/>
        </w:rPr>
      </w:pPr>
      <w:r w:rsidRPr="003D73F7">
        <w:rPr>
          <w:rFonts w:ascii="Times New Roman" w:hAnsi="Times New Roman" w:cs="Times New Roman"/>
          <w:b/>
          <w:u w:val="single"/>
        </w:rPr>
        <w:t>Likviditetsreserv</w:t>
      </w:r>
    </w:p>
    <w:p w14:paraId="0301FE29" w14:textId="63F11C5F" w:rsidR="003D73F7" w:rsidRPr="003D73F7" w:rsidRDefault="003D73F7" w:rsidP="003D73F7">
      <w:pPr>
        <w:rPr>
          <w:rFonts w:ascii="Times New Roman" w:hAnsi="Times New Roman" w:cs="Times New Roman"/>
        </w:rPr>
      </w:pPr>
      <w:r w:rsidRPr="003D73F7">
        <w:rPr>
          <w:rFonts w:ascii="Times New Roman" w:hAnsi="Times New Roman" w:cs="Times New Roman"/>
        </w:rPr>
        <w:t xml:space="preserve">Kassa och </w:t>
      </w:r>
      <w:r w:rsidR="00D728E7">
        <w:rPr>
          <w:rFonts w:ascii="Times New Roman" w:hAnsi="Times New Roman" w:cs="Times New Roman"/>
        </w:rPr>
        <w:t>tillgodohavanden i bank</w:t>
      </w:r>
      <w:r w:rsidR="00D728E7">
        <w:rPr>
          <w:rFonts w:ascii="Times New Roman" w:hAnsi="Times New Roman" w:cs="Times New Roman"/>
        </w:rPr>
        <w:tab/>
      </w:r>
      <w:r w:rsidR="00454EAD">
        <w:rPr>
          <w:rFonts w:ascii="Times New Roman" w:hAnsi="Times New Roman" w:cs="Times New Roman"/>
        </w:rPr>
        <w:t>8 128</w:t>
      </w:r>
      <w:r w:rsidR="00040C56">
        <w:rPr>
          <w:rFonts w:ascii="Times New Roman" w:hAnsi="Times New Roman" w:cs="Times New Roman"/>
        </w:rPr>
        <w:t xml:space="preserve"> </w:t>
      </w:r>
      <w:proofErr w:type="spellStart"/>
      <w:r w:rsidRPr="00D728E7">
        <w:rPr>
          <w:rFonts w:ascii="Times New Roman" w:hAnsi="Times New Roman" w:cs="Times New Roman"/>
        </w:rPr>
        <w:t>KSEK</w:t>
      </w:r>
      <w:proofErr w:type="spellEnd"/>
      <w:r w:rsidRPr="003D73F7">
        <w:rPr>
          <w:rFonts w:ascii="Times New Roman" w:hAnsi="Times New Roman" w:cs="Times New Roman"/>
        </w:rPr>
        <w:tab/>
      </w:r>
    </w:p>
    <w:p w14:paraId="7E802FC0" w14:textId="612D7167" w:rsidR="008758B0" w:rsidRDefault="003D73F7" w:rsidP="003D73F7">
      <w:pPr>
        <w:rPr>
          <w:rFonts w:ascii="Times New Roman" w:hAnsi="Times New Roman" w:cs="Times New Roman"/>
        </w:rPr>
      </w:pPr>
      <w:r w:rsidRPr="003D73F7">
        <w:rPr>
          <w:rFonts w:ascii="Times New Roman" w:hAnsi="Times New Roman" w:cs="Times New Roman"/>
        </w:rPr>
        <w:t>Finansiella instrument</w:t>
      </w:r>
      <w:r w:rsidR="00D728E7">
        <w:rPr>
          <w:rFonts w:ascii="Times New Roman" w:hAnsi="Times New Roman" w:cs="Times New Roman"/>
        </w:rPr>
        <w:tab/>
      </w:r>
      <w:r w:rsidR="00D728E7">
        <w:rPr>
          <w:rFonts w:ascii="Times New Roman" w:hAnsi="Times New Roman" w:cs="Times New Roman"/>
        </w:rPr>
        <w:tab/>
      </w:r>
      <w:r w:rsidR="00D25521">
        <w:rPr>
          <w:rFonts w:ascii="Times New Roman" w:hAnsi="Times New Roman" w:cs="Times New Roman"/>
        </w:rPr>
        <w:t xml:space="preserve">       </w:t>
      </w:r>
      <w:r w:rsidR="00040C56">
        <w:rPr>
          <w:rFonts w:ascii="Times New Roman" w:hAnsi="Times New Roman" w:cs="Times New Roman"/>
        </w:rPr>
        <w:t>0</w:t>
      </w:r>
      <w:r w:rsidR="00513785">
        <w:rPr>
          <w:rFonts w:ascii="Times New Roman" w:hAnsi="Times New Roman" w:cs="Times New Roman"/>
        </w:rPr>
        <w:t xml:space="preserve"> </w:t>
      </w:r>
      <w:proofErr w:type="spellStart"/>
      <w:r w:rsidR="00513785" w:rsidRPr="00D728E7">
        <w:rPr>
          <w:rFonts w:ascii="Times New Roman" w:hAnsi="Times New Roman" w:cs="Times New Roman"/>
        </w:rPr>
        <w:t>KSEK</w:t>
      </w:r>
      <w:proofErr w:type="spellEnd"/>
    </w:p>
    <w:p w14:paraId="16B4D62F" w14:textId="4FE64CCB" w:rsidR="008758B0" w:rsidRDefault="00D728E7" w:rsidP="003D73F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Varav värdepapper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D25521">
        <w:rPr>
          <w:rFonts w:ascii="Times New Roman" w:hAnsi="Times New Roman" w:cs="Times New Roman"/>
          <w:sz w:val="20"/>
          <w:szCs w:val="20"/>
        </w:rPr>
        <w:t xml:space="preserve">        </w:t>
      </w:r>
      <w:r w:rsidR="00040C56">
        <w:rPr>
          <w:rFonts w:ascii="Times New Roman" w:hAnsi="Times New Roman" w:cs="Times New Roman"/>
          <w:sz w:val="20"/>
          <w:szCs w:val="20"/>
        </w:rPr>
        <w:t>0</w:t>
      </w:r>
      <w:r w:rsidR="005137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3785" w:rsidRPr="00D728E7">
        <w:rPr>
          <w:rFonts w:ascii="Times New Roman" w:hAnsi="Times New Roman" w:cs="Times New Roman"/>
        </w:rPr>
        <w:t>KSEK</w:t>
      </w:r>
      <w:proofErr w:type="spellEnd"/>
    </w:p>
    <w:p w14:paraId="3289962D" w14:textId="5DB915A2" w:rsidR="008758B0" w:rsidRDefault="008758B0" w:rsidP="003D73F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</w:t>
      </w:r>
      <w:r w:rsidR="00D728E7">
        <w:rPr>
          <w:rFonts w:ascii="Times New Roman" w:hAnsi="Times New Roman" w:cs="Times New Roman"/>
          <w:sz w:val="20"/>
          <w:szCs w:val="20"/>
        </w:rPr>
        <w:t>rav säkerställda obligationer</w:t>
      </w:r>
      <w:r w:rsidR="00D728E7">
        <w:rPr>
          <w:rFonts w:ascii="Times New Roman" w:hAnsi="Times New Roman" w:cs="Times New Roman"/>
          <w:sz w:val="20"/>
          <w:szCs w:val="20"/>
        </w:rPr>
        <w:tab/>
      </w:r>
      <w:r w:rsidR="00D728E7">
        <w:rPr>
          <w:rFonts w:ascii="Times New Roman" w:hAnsi="Times New Roman" w:cs="Times New Roman"/>
          <w:sz w:val="20"/>
          <w:szCs w:val="20"/>
        </w:rPr>
        <w:tab/>
      </w:r>
      <w:r w:rsidR="00D25521">
        <w:rPr>
          <w:rFonts w:ascii="Times New Roman" w:hAnsi="Times New Roman" w:cs="Times New Roman"/>
          <w:sz w:val="20"/>
          <w:szCs w:val="20"/>
        </w:rPr>
        <w:t xml:space="preserve">        </w:t>
      </w:r>
      <w:r w:rsidR="00040C56">
        <w:rPr>
          <w:rFonts w:ascii="Times New Roman" w:hAnsi="Times New Roman" w:cs="Times New Roman"/>
          <w:sz w:val="20"/>
          <w:szCs w:val="20"/>
        </w:rPr>
        <w:t>0</w:t>
      </w:r>
      <w:r w:rsidR="005137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3785" w:rsidRPr="00D728E7">
        <w:rPr>
          <w:rFonts w:ascii="Times New Roman" w:hAnsi="Times New Roman" w:cs="Times New Roman"/>
        </w:rPr>
        <w:t>KSEK</w:t>
      </w:r>
      <w:proofErr w:type="spellEnd"/>
    </w:p>
    <w:p w14:paraId="635312AA" w14:textId="64A02225" w:rsidR="008758B0" w:rsidRDefault="00D728E7" w:rsidP="003D73F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Varav obligationer (övriga)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D25521">
        <w:rPr>
          <w:rFonts w:ascii="Times New Roman" w:hAnsi="Times New Roman" w:cs="Times New Roman"/>
          <w:sz w:val="20"/>
          <w:szCs w:val="20"/>
        </w:rPr>
        <w:t xml:space="preserve">        </w:t>
      </w:r>
      <w:r w:rsidR="00040C56">
        <w:rPr>
          <w:rFonts w:ascii="Times New Roman" w:hAnsi="Times New Roman" w:cs="Times New Roman"/>
          <w:sz w:val="20"/>
          <w:szCs w:val="20"/>
        </w:rPr>
        <w:t>0</w:t>
      </w:r>
      <w:r w:rsidR="005137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3785" w:rsidRPr="00D728E7">
        <w:rPr>
          <w:rFonts w:ascii="Times New Roman" w:hAnsi="Times New Roman" w:cs="Times New Roman"/>
        </w:rPr>
        <w:t>KSEK</w:t>
      </w:r>
      <w:proofErr w:type="spellEnd"/>
    </w:p>
    <w:p w14:paraId="04FFE731" w14:textId="49086BBF" w:rsidR="008758B0" w:rsidRPr="008758B0" w:rsidRDefault="00D728E7" w:rsidP="003D73F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Varav statspapper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D25521">
        <w:rPr>
          <w:rFonts w:ascii="Times New Roman" w:hAnsi="Times New Roman" w:cs="Times New Roman"/>
          <w:sz w:val="20"/>
          <w:szCs w:val="20"/>
        </w:rPr>
        <w:t xml:space="preserve">        </w:t>
      </w:r>
      <w:r w:rsidR="00040C56">
        <w:rPr>
          <w:rFonts w:ascii="Times New Roman" w:hAnsi="Times New Roman" w:cs="Times New Roman"/>
          <w:sz w:val="20"/>
          <w:szCs w:val="20"/>
        </w:rPr>
        <w:t>0</w:t>
      </w:r>
      <w:r w:rsidR="005137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3785" w:rsidRPr="00D728E7">
        <w:rPr>
          <w:rFonts w:ascii="Times New Roman" w:hAnsi="Times New Roman" w:cs="Times New Roman"/>
        </w:rPr>
        <w:t>KSEK</w:t>
      </w:r>
      <w:proofErr w:type="spellEnd"/>
      <w:r w:rsidR="008758B0">
        <w:rPr>
          <w:rFonts w:ascii="Times New Roman" w:hAnsi="Times New Roman" w:cs="Times New Roman"/>
          <w:sz w:val="20"/>
          <w:szCs w:val="20"/>
        </w:rPr>
        <w:tab/>
      </w:r>
    </w:p>
    <w:p w14:paraId="6854F7B3" w14:textId="59B42B66" w:rsidR="003D73F7" w:rsidRPr="003D73F7" w:rsidRDefault="003D73F7" w:rsidP="003D73F7">
      <w:pPr>
        <w:rPr>
          <w:rFonts w:ascii="Times New Roman" w:hAnsi="Times New Roman" w:cs="Times New Roman"/>
          <w:b/>
          <w:color w:val="FF0000"/>
        </w:rPr>
      </w:pPr>
      <w:r w:rsidRPr="003D73F7">
        <w:rPr>
          <w:rFonts w:ascii="Times New Roman" w:hAnsi="Times New Roman" w:cs="Times New Roman"/>
          <w:b/>
        </w:rPr>
        <w:t>Total likviditetsreserv</w:t>
      </w:r>
      <w:r w:rsidRPr="003D73F7">
        <w:rPr>
          <w:rFonts w:ascii="Times New Roman" w:hAnsi="Times New Roman" w:cs="Times New Roman"/>
          <w:b/>
        </w:rPr>
        <w:tab/>
      </w:r>
      <w:r w:rsidRPr="003D73F7">
        <w:rPr>
          <w:rFonts w:ascii="Times New Roman" w:hAnsi="Times New Roman" w:cs="Times New Roman"/>
          <w:b/>
        </w:rPr>
        <w:tab/>
      </w:r>
      <w:r w:rsidR="00454EAD">
        <w:rPr>
          <w:rFonts w:ascii="Times New Roman" w:hAnsi="Times New Roman" w:cs="Times New Roman"/>
        </w:rPr>
        <w:t>8 128</w:t>
      </w:r>
      <w:r w:rsidR="00040C56">
        <w:rPr>
          <w:rFonts w:ascii="Times New Roman" w:hAnsi="Times New Roman" w:cs="Times New Roman"/>
        </w:rPr>
        <w:t xml:space="preserve"> </w:t>
      </w:r>
      <w:proofErr w:type="spellStart"/>
      <w:r w:rsidR="00040C56">
        <w:rPr>
          <w:rFonts w:ascii="Times New Roman" w:hAnsi="Times New Roman" w:cs="Times New Roman"/>
        </w:rPr>
        <w:t>KSEK</w:t>
      </w:r>
      <w:proofErr w:type="spellEnd"/>
      <w:r w:rsidRPr="003D73F7">
        <w:rPr>
          <w:rFonts w:ascii="Times New Roman" w:hAnsi="Times New Roman" w:cs="Times New Roman"/>
          <w:color w:val="FF0000"/>
        </w:rPr>
        <w:tab/>
      </w:r>
    </w:p>
    <w:p w14:paraId="1EAF7103" w14:textId="77777777" w:rsidR="003D73F7" w:rsidRPr="003D73F7" w:rsidRDefault="003D73F7" w:rsidP="003D73F7">
      <w:pPr>
        <w:rPr>
          <w:rFonts w:ascii="Times New Roman" w:hAnsi="Times New Roman" w:cs="Times New Roman"/>
          <w:color w:val="FF0000"/>
        </w:rPr>
      </w:pPr>
    </w:p>
    <w:p w14:paraId="4B8F318B" w14:textId="77777777" w:rsidR="003D73F7" w:rsidRPr="003D73F7" w:rsidRDefault="003D73F7" w:rsidP="003D73F7">
      <w:pPr>
        <w:rPr>
          <w:rFonts w:ascii="Times New Roman" w:hAnsi="Times New Roman" w:cs="Times New Roman"/>
          <w:b/>
          <w:u w:val="single"/>
        </w:rPr>
      </w:pPr>
      <w:r w:rsidRPr="003D73F7">
        <w:rPr>
          <w:rFonts w:ascii="Times New Roman" w:hAnsi="Times New Roman" w:cs="Times New Roman"/>
          <w:b/>
          <w:u w:val="single"/>
        </w:rPr>
        <w:t>Finansieringskällor</w:t>
      </w:r>
    </w:p>
    <w:p w14:paraId="4F6C76D7" w14:textId="2719F1C6" w:rsidR="003D73F7" w:rsidRPr="003D73F7" w:rsidRDefault="003D73F7" w:rsidP="003D73F7">
      <w:pPr>
        <w:rPr>
          <w:rFonts w:ascii="Times New Roman" w:hAnsi="Times New Roman" w:cs="Times New Roman"/>
        </w:rPr>
      </w:pPr>
      <w:r w:rsidRPr="003D73F7">
        <w:rPr>
          <w:rFonts w:ascii="Times New Roman" w:hAnsi="Times New Roman" w:cs="Times New Roman"/>
        </w:rPr>
        <w:t>Efterställd</w:t>
      </w:r>
      <w:r w:rsidR="00D728E7">
        <w:rPr>
          <w:rFonts w:ascii="Times New Roman" w:hAnsi="Times New Roman" w:cs="Times New Roman"/>
        </w:rPr>
        <w:t>a lån från moderbolagets ägare</w:t>
      </w:r>
      <w:r w:rsidR="00D728E7">
        <w:rPr>
          <w:rFonts w:ascii="Times New Roman" w:hAnsi="Times New Roman" w:cs="Times New Roman"/>
        </w:rPr>
        <w:tab/>
      </w:r>
      <w:r w:rsidR="00FE2851">
        <w:rPr>
          <w:rFonts w:ascii="Times New Roman" w:hAnsi="Times New Roman" w:cs="Times New Roman"/>
        </w:rPr>
        <w:t xml:space="preserve">          </w:t>
      </w:r>
      <w:r w:rsidR="00040C56">
        <w:rPr>
          <w:rFonts w:ascii="Times New Roman" w:hAnsi="Times New Roman" w:cs="Times New Roman"/>
        </w:rPr>
        <w:t>0</w:t>
      </w:r>
    </w:p>
    <w:p w14:paraId="0F17EBAD" w14:textId="77777777" w:rsidR="003D73F7" w:rsidRPr="003D73F7" w:rsidRDefault="003D73F7" w:rsidP="003D73F7">
      <w:pPr>
        <w:rPr>
          <w:rFonts w:ascii="Times New Roman" w:hAnsi="Times New Roman" w:cs="Times New Roman"/>
        </w:rPr>
      </w:pPr>
      <w:r w:rsidRPr="003D73F7">
        <w:rPr>
          <w:rFonts w:ascii="Times New Roman" w:hAnsi="Times New Roman" w:cs="Times New Roman"/>
        </w:rPr>
        <w:t>Övriga skulder och upplupna kostnader, fördelat enligt följande:</w:t>
      </w:r>
    </w:p>
    <w:p w14:paraId="23B90FF6" w14:textId="0C294A74" w:rsidR="003D73F7" w:rsidRPr="003D73F7" w:rsidRDefault="00D728E7" w:rsidP="003D73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E2851">
        <w:rPr>
          <w:rFonts w:ascii="Times New Roman" w:hAnsi="Times New Roman" w:cs="Times New Roman"/>
        </w:rPr>
        <w:t xml:space="preserve">          </w:t>
      </w:r>
      <w:r w:rsidR="00040C56">
        <w:rPr>
          <w:rFonts w:ascii="Times New Roman" w:hAnsi="Times New Roman" w:cs="Times New Roman"/>
        </w:rPr>
        <w:t>0</w:t>
      </w:r>
    </w:p>
    <w:p w14:paraId="0DA6081E" w14:textId="1C9E9E3D" w:rsidR="003D73F7" w:rsidRPr="003D73F7" w:rsidRDefault="00D728E7" w:rsidP="003D73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Kreditinstitut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E2851">
        <w:rPr>
          <w:rFonts w:ascii="Times New Roman" w:hAnsi="Times New Roman" w:cs="Times New Roman"/>
        </w:rPr>
        <w:t xml:space="preserve">          </w:t>
      </w:r>
      <w:r w:rsidR="00040C56">
        <w:rPr>
          <w:rFonts w:ascii="Times New Roman" w:hAnsi="Times New Roman" w:cs="Times New Roman"/>
        </w:rPr>
        <w:t>0</w:t>
      </w:r>
    </w:p>
    <w:p w14:paraId="35921FC5" w14:textId="3A0E7361" w:rsidR="003D73F7" w:rsidRPr="003D73F7" w:rsidRDefault="00D728E7" w:rsidP="003D73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Övriga finansiärer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D1D81">
        <w:rPr>
          <w:rFonts w:ascii="Times New Roman" w:hAnsi="Times New Roman" w:cs="Times New Roman"/>
        </w:rPr>
        <w:t xml:space="preserve">   </w:t>
      </w:r>
      <w:r w:rsidR="00454EAD">
        <w:rPr>
          <w:rFonts w:ascii="Times New Roman" w:hAnsi="Times New Roman" w:cs="Times New Roman"/>
        </w:rPr>
        <w:t>4 096</w:t>
      </w:r>
    </w:p>
    <w:p w14:paraId="41D99D3C" w14:textId="73CC055D" w:rsidR="003D73F7" w:rsidRPr="003D73F7" w:rsidRDefault="00D728E7" w:rsidP="003D73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Eget kapital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E2851">
        <w:rPr>
          <w:rFonts w:ascii="Times New Roman" w:hAnsi="Times New Roman" w:cs="Times New Roman"/>
        </w:rPr>
        <w:t xml:space="preserve">   </w:t>
      </w:r>
      <w:r w:rsidR="00454EAD">
        <w:rPr>
          <w:rFonts w:ascii="Times New Roman" w:hAnsi="Times New Roman" w:cs="Times New Roman"/>
        </w:rPr>
        <w:t>8 412</w:t>
      </w:r>
    </w:p>
    <w:p w14:paraId="31394E13" w14:textId="283B04C8" w:rsidR="003D73F7" w:rsidRPr="003D73F7" w:rsidRDefault="00FE2851" w:rsidP="003D73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Balansomslutning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D2B86">
        <w:rPr>
          <w:rFonts w:ascii="Times New Roman" w:hAnsi="Times New Roman" w:cs="Times New Roman"/>
        </w:rPr>
        <w:t xml:space="preserve"> 12 </w:t>
      </w:r>
      <w:r w:rsidR="00454EAD">
        <w:rPr>
          <w:rFonts w:ascii="Times New Roman" w:hAnsi="Times New Roman" w:cs="Times New Roman"/>
        </w:rPr>
        <w:t>508</w:t>
      </w:r>
    </w:p>
    <w:p w14:paraId="7E7509A3" w14:textId="6CF07452" w:rsidR="003D73F7" w:rsidRDefault="001D6EED" w:rsidP="003D73F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Bolaget</w:t>
      </w:r>
      <w:r w:rsidR="00872486">
        <w:rPr>
          <w:rFonts w:ascii="Times New Roman" w:hAnsi="Times New Roman" w:cs="Times New Roman"/>
          <w:sz w:val="20"/>
          <w:szCs w:val="20"/>
        </w:rPr>
        <w:t xml:space="preserve"> tar </w:t>
      </w:r>
      <w:proofErr w:type="gramStart"/>
      <w:r w:rsidR="00872486">
        <w:rPr>
          <w:rFonts w:ascii="Times New Roman" w:hAnsi="Times New Roman" w:cs="Times New Roman"/>
          <w:sz w:val="20"/>
          <w:szCs w:val="20"/>
        </w:rPr>
        <w:t>ej</w:t>
      </w:r>
      <w:proofErr w:type="gramEnd"/>
      <w:r w:rsidR="00872486">
        <w:rPr>
          <w:rFonts w:ascii="Times New Roman" w:hAnsi="Times New Roman" w:cs="Times New Roman"/>
          <w:sz w:val="20"/>
          <w:szCs w:val="20"/>
        </w:rPr>
        <w:t xml:space="preserve"> emot inlåning från allmänheten och </w:t>
      </w:r>
      <w:r w:rsidR="0046021C">
        <w:rPr>
          <w:rFonts w:ascii="Times New Roman" w:hAnsi="Times New Roman" w:cs="Times New Roman"/>
          <w:sz w:val="20"/>
          <w:szCs w:val="20"/>
        </w:rPr>
        <w:t xml:space="preserve">bedriver </w:t>
      </w:r>
      <w:r w:rsidR="00872486">
        <w:rPr>
          <w:rFonts w:ascii="Times New Roman" w:hAnsi="Times New Roman" w:cs="Times New Roman"/>
          <w:sz w:val="20"/>
          <w:szCs w:val="20"/>
        </w:rPr>
        <w:t>ej utlåning.</w:t>
      </w:r>
    </w:p>
    <w:p w14:paraId="6AFFB124" w14:textId="77777777" w:rsidR="00872486" w:rsidRPr="00872486" w:rsidRDefault="00872486" w:rsidP="003D73F7">
      <w:pPr>
        <w:rPr>
          <w:rFonts w:ascii="Times New Roman" w:hAnsi="Times New Roman" w:cs="Times New Roman"/>
          <w:sz w:val="20"/>
          <w:szCs w:val="20"/>
        </w:rPr>
      </w:pPr>
    </w:p>
    <w:p w14:paraId="6E3BA6E4" w14:textId="7F3C01DF" w:rsidR="003D73F7" w:rsidRPr="003D73F7" w:rsidRDefault="003D73F7" w:rsidP="003D73F7">
      <w:pPr>
        <w:rPr>
          <w:rFonts w:ascii="Times New Roman" w:hAnsi="Times New Roman" w:cs="Times New Roman"/>
          <w:u w:val="single"/>
        </w:rPr>
      </w:pPr>
      <w:proofErr w:type="spellStart"/>
      <w:r w:rsidRPr="003D73F7">
        <w:rPr>
          <w:rFonts w:ascii="Times New Roman" w:hAnsi="Times New Roman" w:cs="Times New Roman"/>
          <w:b/>
          <w:u w:val="single"/>
        </w:rPr>
        <w:t>Riskmått</w:t>
      </w:r>
      <w:proofErr w:type="spellEnd"/>
      <w:r w:rsidRPr="003D73F7">
        <w:rPr>
          <w:rFonts w:ascii="Times New Roman" w:hAnsi="Times New Roman" w:cs="Times New Roman"/>
          <w:b/>
          <w:u w:val="single"/>
        </w:rPr>
        <w:t xml:space="preserve"> och nyckeltal</w:t>
      </w:r>
      <w:r w:rsidRPr="003D73F7">
        <w:rPr>
          <w:rFonts w:ascii="Times New Roman" w:hAnsi="Times New Roman" w:cs="Times New Roman"/>
        </w:rPr>
        <w:tab/>
      </w:r>
      <w:r w:rsidRPr="003D73F7">
        <w:rPr>
          <w:rFonts w:ascii="Times New Roman" w:hAnsi="Times New Roman" w:cs="Times New Roman"/>
        </w:rPr>
        <w:tab/>
      </w:r>
      <w:r w:rsidRPr="003D73F7">
        <w:rPr>
          <w:rFonts w:ascii="Times New Roman" w:hAnsi="Times New Roman" w:cs="Times New Roman"/>
        </w:rPr>
        <w:tab/>
      </w:r>
      <w:r w:rsidR="0091098F">
        <w:rPr>
          <w:rFonts w:ascii="Times New Roman" w:hAnsi="Times New Roman" w:cs="Times New Roman"/>
          <w:u w:val="single"/>
        </w:rPr>
        <w:t>U</w:t>
      </w:r>
      <w:r w:rsidRPr="003D73F7">
        <w:rPr>
          <w:rFonts w:ascii="Times New Roman" w:hAnsi="Times New Roman" w:cs="Times New Roman"/>
          <w:u w:val="single"/>
        </w:rPr>
        <w:t>tfall</w:t>
      </w:r>
      <w:r w:rsidRPr="003D73F7">
        <w:rPr>
          <w:rFonts w:ascii="Times New Roman" w:hAnsi="Times New Roman" w:cs="Times New Roman"/>
        </w:rPr>
        <w:tab/>
      </w:r>
      <w:r w:rsidRPr="003D73F7">
        <w:rPr>
          <w:rFonts w:ascii="Times New Roman" w:hAnsi="Times New Roman" w:cs="Times New Roman"/>
        </w:rPr>
        <w:tab/>
      </w:r>
      <w:r w:rsidR="0091098F">
        <w:rPr>
          <w:rFonts w:ascii="Times New Roman" w:hAnsi="Times New Roman" w:cs="Times New Roman"/>
          <w:u w:val="single"/>
        </w:rPr>
        <w:t>T</w:t>
      </w:r>
      <w:r w:rsidRPr="003D73F7">
        <w:rPr>
          <w:rFonts w:ascii="Times New Roman" w:hAnsi="Times New Roman" w:cs="Times New Roman"/>
          <w:u w:val="single"/>
        </w:rPr>
        <w:t>röskelvärde</w:t>
      </w:r>
    </w:p>
    <w:p w14:paraId="09AFCA75" w14:textId="13A8FF48" w:rsidR="00D728E7" w:rsidRPr="00D24072" w:rsidRDefault="00E93A68" w:rsidP="00D728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Balanslikviditet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54EAD">
        <w:rPr>
          <w:rFonts w:ascii="Times New Roman" w:hAnsi="Times New Roman" w:cs="Times New Roman"/>
        </w:rPr>
        <w:t>375</w:t>
      </w:r>
      <w:proofErr w:type="gramStart"/>
      <w:r w:rsidR="00715CAA">
        <w:rPr>
          <w:rFonts w:ascii="Times New Roman" w:hAnsi="Times New Roman" w:cs="Times New Roman"/>
        </w:rPr>
        <w:t xml:space="preserve"> </w:t>
      </w:r>
      <w:r w:rsidR="00325081">
        <w:rPr>
          <w:rFonts w:ascii="Times New Roman" w:hAnsi="Times New Roman" w:cs="Times New Roman"/>
        </w:rPr>
        <w:t>%</w:t>
      </w:r>
      <w:r w:rsidR="00325081">
        <w:rPr>
          <w:rFonts w:ascii="Times New Roman" w:hAnsi="Times New Roman" w:cs="Times New Roman"/>
        </w:rPr>
        <w:tab/>
      </w:r>
      <w:proofErr w:type="gramEnd"/>
      <w:r w:rsidR="00D728E7">
        <w:rPr>
          <w:rFonts w:ascii="Times New Roman" w:hAnsi="Times New Roman" w:cs="Times New Roman"/>
        </w:rPr>
        <w:tab/>
        <w:t>200</w:t>
      </w:r>
      <w:r w:rsidR="00715CAA">
        <w:rPr>
          <w:rFonts w:ascii="Times New Roman" w:hAnsi="Times New Roman" w:cs="Times New Roman"/>
        </w:rPr>
        <w:t xml:space="preserve"> </w:t>
      </w:r>
      <w:r w:rsidR="00D728E7">
        <w:rPr>
          <w:rFonts w:ascii="Times New Roman" w:hAnsi="Times New Roman" w:cs="Times New Roman"/>
        </w:rPr>
        <w:t>%</w:t>
      </w:r>
    </w:p>
    <w:p w14:paraId="37F69703" w14:textId="67FA4CCF" w:rsidR="00D728E7" w:rsidRPr="003D73F7" w:rsidRDefault="00E93A68" w:rsidP="00D728E7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Kassalikviditet</w:t>
      </w:r>
      <w:proofErr w:type="spellEnd"/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454EAD">
        <w:rPr>
          <w:rFonts w:ascii="Times New Roman" w:hAnsi="Times New Roman" w:cs="Times New Roman"/>
          <w:lang w:val="en-US"/>
        </w:rPr>
        <w:t>267</w:t>
      </w:r>
      <w:r w:rsidR="00715CAA">
        <w:rPr>
          <w:rFonts w:ascii="Times New Roman" w:hAnsi="Times New Roman" w:cs="Times New Roman"/>
          <w:lang w:val="en-US"/>
        </w:rPr>
        <w:t xml:space="preserve"> </w:t>
      </w:r>
      <w:r w:rsidR="00D728E7">
        <w:rPr>
          <w:rFonts w:ascii="Times New Roman" w:hAnsi="Times New Roman" w:cs="Times New Roman"/>
          <w:lang w:val="en-US"/>
        </w:rPr>
        <w:t>%</w:t>
      </w:r>
      <w:r w:rsidR="00D728E7">
        <w:rPr>
          <w:rFonts w:ascii="Times New Roman" w:hAnsi="Times New Roman" w:cs="Times New Roman"/>
          <w:lang w:val="en-US"/>
        </w:rPr>
        <w:tab/>
      </w:r>
      <w:r w:rsidR="00D728E7">
        <w:rPr>
          <w:rFonts w:ascii="Times New Roman" w:hAnsi="Times New Roman" w:cs="Times New Roman"/>
          <w:lang w:val="en-US"/>
        </w:rPr>
        <w:tab/>
      </w:r>
      <w:r w:rsidR="00D25521">
        <w:rPr>
          <w:rFonts w:ascii="Times New Roman" w:hAnsi="Times New Roman" w:cs="Times New Roman"/>
          <w:lang w:val="en-US"/>
        </w:rPr>
        <w:t>125</w:t>
      </w:r>
      <w:r w:rsidR="00C908BA">
        <w:rPr>
          <w:rFonts w:ascii="Times New Roman" w:hAnsi="Times New Roman" w:cs="Times New Roman"/>
          <w:lang w:val="en-US"/>
        </w:rPr>
        <w:t xml:space="preserve"> </w:t>
      </w:r>
      <w:r w:rsidR="00D728E7">
        <w:rPr>
          <w:rFonts w:ascii="Times New Roman" w:hAnsi="Times New Roman" w:cs="Times New Roman"/>
          <w:lang w:val="en-US"/>
        </w:rPr>
        <w:t>%</w:t>
      </w:r>
    </w:p>
    <w:p w14:paraId="0A0C23E3" w14:textId="052F795D" w:rsidR="00D728E7" w:rsidRPr="003D73F7" w:rsidRDefault="005A0286" w:rsidP="00D728E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Kvot likviditetsreserv/</w:t>
      </w:r>
      <w:r w:rsidR="00D728E7" w:rsidRPr="003D73F7">
        <w:rPr>
          <w:rFonts w:ascii="Times New Roman" w:hAnsi="Times New Roman" w:cs="Times New Roman"/>
        </w:rPr>
        <w:t>internt krav på likviditetsreserven</w:t>
      </w:r>
      <w:r w:rsidR="00D728E7" w:rsidRPr="003D73F7">
        <w:rPr>
          <w:rFonts w:ascii="Times New Roman" w:hAnsi="Times New Roman" w:cs="Times New Roman"/>
        </w:rPr>
        <w:tab/>
      </w:r>
      <w:r w:rsidR="00E93A68">
        <w:rPr>
          <w:rFonts w:ascii="Times New Roman" w:hAnsi="Times New Roman" w:cs="Times New Roman"/>
        </w:rPr>
        <w:t xml:space="preserve">   </w:t>
      </w:r>
      <w:bookmarkStart w:id="0" w:name="_GoBack"/>
      <w:bookmarkEnd w:id="0"/>
      <w:r w:rsidR="00454EAD">
        <w:rPr>
          <w:rFonts w:ascii="Times New Roman" w:hAnsi="Times New Roman" w:cs="Times New Roman"/>
        </w:rPr>
        <w:t>4,8</w:t>
      </w:r>
      <w:r w:rsidR="00D728E7">
        <w:rPr>
          <w:rFonts w:ascii="Times New Roman" w:hAnsi="Times New Roman" w:cs="Times New Roman"/>
        </w:rPr>
        <w:tab/>
      </w:r>
      <w:r w:rsidR="00D728E7">
        <w:rPr>
          <w:rFonts w:ascii="Times New Roman" w:hAnsi="Times New Roman" w:cs="Times New Roman"/>
        </w:rPr>
        <w:tab/>
        <w:t xml:space="preserve">    1</w:t>
      </w:r>
    </w:p>
    <w:p w14:paraId="0EC96E1F" w14:textId="77777777" w:rsidR="00D728E7" w:rsidRDefault="00D728E7" w:rsidP="00D728E7">
      <w:pPr>
        <w:rPr>
          <w:rFonts w:ascii="Times New Roman" w:hAnsi="Times New Roman" w:cs="Times New Roman"/>
          <w:sz w:val="20"/>
          <w:szCs w:val="20"/>
        </w:rPr>
      </w:pPr>
    </w:p>
    <w:p w14:paraId="609246A5" w14:textId="77777777" w:rsidR="00D728E7" w:rsidRDefault="00D728E7" w:rsidP="00D728E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Balanslikviditeten är de Omsättningstillgångarna/ Kortfristiga skulder*100 </w:t>
      </w:r>
    </w:p>
    <w:p w14:paraId="66AD084C" w14:textId="77777777" w:rsidR="00D728E7" w:rsidRDefault="00D728E7" w:rsidP="00D728E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Kassalikviditeten är Kassa/ Kortfristiga skulder*100</w:t>
      </w:r>
    </w:p>
    <w:p w14:paraId="17243C14" w14:textId="0C23BD27" w:rsidR="00D728E7" w:rsidRDefault="00D728E7" w:rsidP="00D728E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Bolagets interna krav på likviditetsreserv är </w:t>
      </w:r>
      <w:r w:rsidR="0040641B">
        <w:rPr>
          <w:rFonts w:ascii="Times New Roman" w:hAnsi="Times New Roman" w:cs="Times New Roman"/>
          <w:sz w:val="20"/>
          <w:szCs w:val="20"/>
        </w:rPr>
        <w:t>1 700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KSEK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14:paraId="042F1EDF" w14:textId="77777777" w:rsidR="00397649" w:rsidRDefault="00397649" w:rsidP="00F21942">
      <w:pPr>
        <w:rPr>
          <w:rFonts w:ascii="Times New Roman" w:hAnsi="Times New Roman" w:cs="Times New Roman"/>
          <w:sz w:val="20"/>
          <w:szCs w:val="20"/>
        </w:rPr>
      </w:pPr>
    </w:p>
    <w:p w14:paraId="1EBFF761" w14:textId="77777777" w:rsidR="00397649" w:rsidRDefault="00397649" w:rsidP="00F21942">
      <w:pPr>
        <w:rPr>
          <w:rFonts w:ascii="Times New Roman" w:hAnsi="Times New Roman" w:cs="Times New Roman"/>
          <w:b/>
          <w:sz w:val="28"/>
          <w:szCs w:val="28"/>
        </w:rPr>
      </w:pPr>
      <w:r w:rsidRPr="00397649">
        <w:rPr>
          <w:rFonts w:ascii="Times New Roman" w:hAnsi="Times New Roman" w:cs="Times New Roman"/>
          <w:b/>
          <w:sz w:val="28"/>
          <w:szCs w:val="28"/>
        </w:rPr>
        <w:t>Information avseende likviditetsrisk</w:t>
      </w:r>
      <w:r w:rsidR="00AA0B29">
        <w:rPr>
          <w:rFonts w:ascii="Times New Roman" w:hAnsi="Times New Roman" w:cs="Times New Roman"/>
          <w:b/>
          <w:sz w:val="28"/>
          <w:szCs w:val="28"/>
        </w:rPr>
        <w:t>hanteringen</w:t>
      </w:r>
      <w:r w:rsidRPr="00397649">
        <w:rPr>
          <w:rFonts w:ascii="Times New Roman" w:hAnsi="Times New Roman" w:cs="Times New Roman"/>
          <w:b/>
          <w:sz w:val="28"/>
          <w:szCs w:val="28"/>
        </w:rPr>
        <w:t xml:space="preserve"> i enlighet med FFFS 2010:7 (ändringsförfattning FFFS 2014:21)</w:t>
      </w:r>
    </w:p>
    <w:p w14:paraId="4581F7B7" w14:textId="3AA5311C" w:rsidR="00397649" w:rsidRPr="00397649" w:rsidRDefault="001D6EED" w:rsidP="003976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Bolaget</w:t>
      </w:r>
      <w:r w:rsidR="00397649">
        <w:rPr>
          <w:rFonts w:ascii="Times New Roman" w:hAnsi="Times New Roman" w:cs="Times New Roman"/>
        </w:rPr>
        <w:t xml:space="preserve"> strategi </w:t>
      </w:r>
      <w:r w:rsidR="00397649" w:rsidRPr="00397649">
        <w:rPr>
          <w:rFonts w:ascii="Times New Roman" w:hAnsi="Times New Roman" w:cs="Times New Roman"/>
        </w:rPr>
        <w:t>för att</w:t>
      </w:r>
      <w:r w:rsidR="00397649">
        <w:rPr>
          <w:rFonts w:ascii="Times New Roman" w:hAnsi="Times New Roman" w:cs="Times New Roman"/>
        </w:rPr>
        <w:t xml:space="preserve"> hantera likviditetsriskerna och för att</w:t>
      </w:r>
      <w:r w:rsidR="00397649" w:rsidRPr="00397649">
        <w:rPr>
          <w:rFonts w:ascii="Times New Roman" w:hAnsi="Times New Roman" w:cs="Times New Roman"/>
        </w:rPr>
        <w:t xml:space="preserve"> kunna infria sina be</w:t>
      </w:r>
      <w:r w:rsidR="00397649">
        <w:rPr>
          <w:rFonts w:ascii="Times New Roman" w:hAnsi="Times New Roman" w:cs="Times New Roman"/>
        </w:rPr>
        <w:t xml:space="preserve">talningsförpliktelser </w:t>
      </w:r>
      <w:r w:rsidR="00D23D24">
        <w:rPr>
          <w:rFonts w:ascii="Times New Roman" w:hAnsi="Times New Roman" w:cs="Times New Roman"/>
        </w:rPr>
        <w:t>omfattar bland annat:</w:t>
      </w:r>
    </w:p>
    <w:p w14:paraId="2608F927" w14:textId="77777777" w:rsidR="00397649" w:rsidRPr="00D23D24" w:rsidRDefault="00D23D24" w:rsidP="00397649">
      <w:pPr>
        <w:pStyle w:val="Liststycke"/>
        <w:numPr>
          <w:ilvl w:val="0"/>
          <w:numId w:val="5"/>
        </w:numPr>
        <w:rPr>
          <w:rFonts w:ascii="Times New Roman" w:hAnsi="Times New Roman" w:cs="Times New Roman"/>
        </w:rPr>
      </w:pPr>
      <w:r w:rsidRPr="00D23D24">
        <w:rPr>
          <w:rFonts w:ascii="Times New Roman" w:hAnsi="Times New Roman" w:cs="Times New Roman"/>
        </w:rPr>
        <w:t>Hur likviditetshanteringen ska organiseras</w:t>
      </w:r>
    </w:p>
    <w:p w14:paraId="414B268F" w14:textId="77777777" w:rsidR="00D23D24" w:rsidRPr="00D23D24" w:rsidRDefault="00D23D24" w:rsidP="00397649">
      <w:pPr>
        <w:pStyle w:val="Liststycke"/>
        <w:numPr>
          <w:ilvl w:val="0"/>
          <w:numId w:val="5"/>
        </w:numPr>
        <w:rPr>
          <w:rFonts w:ascii="Times New Roman" w:hAnsi="Times New Roman" w:cs="Times New Roman"/>
        </w:rPr>
      </w:pPr>
      <w:r w:rsidRPr="00D23D24">
        <w:rPr>
          <w:rFonts w:ascii="Times New Roman" w:hAnsi="Times New Roman" w:cs="Times New Roman"/>
        </w:rPr>
        <w:t>Hur tillgångar respektive skulder sätts samman</w:t>
      </w:r>
    </w:p>
    <w:p w14:paraId="7B130A2C" w14:textId="77777777" w:rsidR="00D23D24" w:rsidRPr="00D23D24" w:rsidRDefault="00D23D24" w:rsidP="00397649">
      <w:pPr>
        <w:pStyle w:val="Liststycke"/>
        <w:numPr>
          <w:ilvl w:val="0"/>
          <w:numId w:val="5"/>
        </w:numPr>
        <w:rPr>
          <w:rFonts w:ascii="Times New Roman" w:hAnsi="Times New Roman" w:cs="Times New Roman"/>
        </w:rPr>
      </w:pPr>
      <w:r w:rsidRPr="00D23D24">
        <w:rPr>
          <w:rFonts w:ascii="Times New Roman" w:hAnsi="Times New Roman" w:cs="Times New Roman"/>
        </w:rPr>
        <w:t>Fördelningen mellan olika löptider</w:t>
      </w:r>
    </w:p>
    <w:p w14:paraId="14DEC8FE" w14:textId="77777777" w:rsidR="00D23D24" w:rsidRPr="00D23D24" w:rsidRDefault="00D23D24" w:rsidP="00397649">
      <w:pPr>
        <w:pStyle w:val="Liststycke"/>
        <w:numPr>
          <w:ilvl w:val="0"/>
          <w:numId w:val="5"/>
        </w:numPr>
        <w:rPr>
          <w:rFonts w:ascii="Times New Roman" w:hAnsi="Times New Roman" w:cs="Times New Roman"/>
        </w:rPr>
      </w:pPr>
      <w:proofErr w:type="gramStart"/>
      <w:r w:rsidRPr="00D23D24">
        <w:rPr>
          <w:rFonts w:ascii="Times New Roman" w:hAnsi="Times New Roman" w:cs="Times New Roman"/>
        </w:rPr>
        <w:t>Innehav</w:t>
      </w:r>
      <w:proofErr w:type="gramEnd"/>
      <w:r w:rsidRPr="00D23D24">
        <w:rPr>
          <w:rFonts w:ascii="Times New Roman" w:hAnsi="Times New Roman" w:cs="Times New Roman"/>
        </w:rPr>
        <w:t xml:space="preserve"> av realiserbara tillgångar</w:t>
      </w:r>
    </w:p>
    <w:p w14:paraId="41D16275" w14:textId="77777777" w:rsidR="00D23D24" w:rsidRPr="00D23D24" w:rsidRDefault="00D23D24" w:rsidP="00397649">
      <w:pPr>
        <w:pStyle w:val="Liststycke"/>
        <w:numPr>
          <w:ilvl w:val="0"/>
          <w:numId w:val="5"/>
        </w:numPr>
        <w:rPr>
          <w:rFonts w:ascii="Times New Roman" w:hAnsi="Times New Roman" w:cs="Times New Roman"/>
        </w:rPr>
      </w:pPr>
      <w:r w:rsidRPr="00D23D24">
        <w:rPr>
          <w:rFonts w:ascii="Times New Roman" w:hAnsi="Times New Roman" w:cs="Times New Roman"/>
        </w:rPr>
        <w:t xml:space="preserve">Beredskap för ojämna likviditetsflöden </w:t>
      </w:r>
      <w:proofErr w:type="spellStart"/>
      <w:r w:rsidRPr="00D23D24">
        <w:rPr>
          <w:rFonts w:ascii="Times New Roman" w:hAnsi="Times New Roman" w:cs="Times New Roman"/>
        </w:rPr>
        <w:t>intradag</w:t>
      </w:r>
      <w:proofErr w:type="spellEnd"/>
    </w:p>
    <w:p w14:paraId="18BB0676" w14:textId="04EF176A" w:rsidR="00D23D24" w:rsidRPr="00D23D24" w:rsidRDefault="001D6EED" w:rsidP="00F2194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Bolaget</w:t>
      </w:r>
      <w:r w:rsidR="00D23D24">
        <w:rPr>
          <w:rFonts w:ascii="Times New Roman" w:hAnsi="Times New Roman" w:cs="Times New Roman"/>
          <w:sz w:val="20"/>
          <w:szCs w:val="20"/>
        </w:rPr>
        <w:t xml:space="preserve"> </w:t>
      </w:r>
      <w:r w:rsidR="003F6911">
        <w:rPr>
          <w:rFonts w:ascii="Times New Roman" w:hAnsi="Times New Roman" w:cs="Times New Roman"/>
          <w:sz w:val="20"/>
          <w:szCs w:val="20"/>
        </w:rPr>
        <w:t xml:space="preserve">har </w:t>
      </w:r>
      <w:proofErr w:type="gramStart"/>
      <w:r w:rsidR="003F6911">
        <w:rPr>
          <w:rFonts w:ascii="Times New Roman" w:hAnsi="Times New Roman" w:cs="Times New Roman"/>
          <w:sz w:val="20"/>
          <w:szCs w:val="20"/>
        </w:rPr>
        <w:t>ej</w:t>
      </w:r>
      <w:proofErr w:type="gramEnd"/>
      <w:r w:rsidR="003F6911">
        <w:rPr>
          <w:rFonts w:ascii="Times New Roman" w:hAnsi="Times New Roman" w:cs="Times New Roman"/>
          <w:sz w:val="20"/>
          <w:szCs w:val="20"/>
        </w:rPr>
        <w:t xml:space="preserve"> olika valutor eller överföringar av likviditet mellan olika länder, samt utnyttjar ej upplåningsinstrument.</w:t>
      </w:r>
    </w:p>
    <w:p w14:paraId="59F39C2E" w14:textId="6E59E047" w:rsidR="00397649" w:rsidRDefault="00397649" w:rsidP="002C2F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Styrelsen i </w:t>
      </w:r>
      <w:r w:rsidR="001D6EED">
        <w:rPr>
          <w:rFonts w:ascii="Times New Roman" w:hAnsi="Times New Roman" w:cs="Times New Roman"/>
        </w:rPr>
        <w:t>Bolaget</w:t>
      </w:r>
      <w:r>
        <w:rPr>
          <w:rFonts w:ascii="Times New Roman" w:hAnsi="Times New Roman" w:cs="Times New Roman"/>
        </w:rPr>
        <w:t xml:space="preserve"> har beslutat om följande risktolerans. </w:t>
      </w:r>
      <w:r w:rsidR="001D6EED" w:rsidRPr="00FE2851">
        <w:rPr>
          <w:rFonts w:ascii="Times New Roman" w:hAnsi="Times New Roman" w:cs="Times New Roman"/>
        </w:rPr>
        <w:t>Bolaget</w:t>
      </w:r>
      <w:r w:rsidR="002C2F4A" w:rsidRPr="00FE2851">
        <w:rPr>
          <w:rFonts w:ascii="Times New Roman" w:hAnsi="Times New Roman" w:cs="Times New Roman"/>
        </w:rPr>
        <w:t xml:space="preserve"> ska ha en god likviditet och låg likviditetsriskexponering, med tillgängliga likvida medel för att klara betalningsförpliktelser under </w:t>
      </w:r>
      <w:r w:rsidR="00613F60">
        <w:rPr>
          <w:rFonts w:ascii="Times New Roman" w:hAnsi="Times New Roman" w:cs="Times New Roman"/>
        </w:rPr>
        <w:t>9</w:t>
      </w:r>
      <w:r w:rsidR="000900F6" w:rsidRPr="00FE2851">
        <w:rPr>
          <w:rFonts w:ascii="Times New Roman" w:hAnsi="Times New Roman" w:cs="Times New Roman"/>
        </w:rPr>
        <w:t>0</w:t>
      </w:r>
      <w:r w:rsidR="002C2F4A" w:rsidRPr="00FE2851">
        <w:rPr>
          <w:rFonts w:ascii="Times New Roman" w:hAnsi="Times New Roman" w:cs="Times New Roman"/>
        </w:rPr>
        <w:t xml:space="preserve"> daga</w:t>
      </w:r>
      <w:r w:rsidR="00F6322A" w:rsidRPr="00FE2851">
        <w:rPr>
          <w:rFonts w:ascii="Times New Roman" w:hAnsi="Times New Roman" w:cs="Times New Roman"/>
        </w:rPr>
        <w:t>r</w:t>
      </w:r>
      <w:r w:rsidR="002C2F4A" w:rsidRPr="00FE2851">
        <w:rPr>
          <w:rFonts w:ascii="Times New Roman" w:hAnsi="Times New Roman" w:cs="Times New Roman"/>
        </w:rPr>
        <w:t xml:space="preserve">, motsvarande ca </w:t>
      </w:r>
      <w:r w:rsidR="0040641B">
        <w:rPr>
          <w:rFonts w:ascii="Times New Roman" w:hAnsi="Times New Roman" w:cs="Times New Roman"/>
        </w:rPr>
        <w:t>1 700</w:t>
      </w:r>
      <w:r w:rsidR="00613F60">
        <w:rPr>
          <w:rFonts w:ascii="Times New Roman" w:hAnsi="Times New Roman" w:cs="Times New Roman"/>
        </w:rPr>
        <w:t xml:space="preserve"> </w:t>
      </w:r>
      <w:proofErr w:type="spellStart"/>
      <w:r w:rsidR="000900F6" w:rsidRPr="00FE2851">
        <w:rPr>
          <w:rFonts w:ascii="Times New Roman" w:hAnsi="Times New Roman" w:cs="Times New Roman"/>
        </w:rPr>
        <w:t>K</w:t>
      </w:r>
      <w:r w:rsidR="002C2F4A" w:rsidRPr="00FE2851">
        <w:rPr>
          <w:rFonts w:ascii="Times New Roman" w:hAnsi="Times New Roman" w:cs="Times New Roman"/>
        </w:rPr>
        <w:t>SEK</w:t>
      </w:r>
      <w:proofErr w:type="spellEnd"/>
      <w:r w:rsidR="00D24072" w:rsidRPr="00FE2851">
        <w:rPr>
          <w:rFonts w:ascii="Times New Roman" w:hAnsi="Times New Roman" w:cs="Times New Roman"/>
        </w:rPr>
        <w:t>.</w:t>
      </w:r>
    </w:p>
    <w:p w14:paraId="71BB7D34" w14:textId="77777777" w:rsidR="000861EE" w:rsidRPr="00F6322A" w:rsidRDefault="000861EE" w:rsidP="002C2F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Funktionen för likviditetsriskkontroll är organiserad enligt följande. </w:t>
      </w:r>
      <w:r w:rsidR="001D6EED">
        <w:rPr>
          <w:rFonts w:ascii="Times New Roman" w:hAnsi="Times New Roman" w:cs="Times New Roman"/>
        </w:rPr>
        <w:t>Bolaget</w:t>
      </w:r>
      <w:r>
        <w:rPr>
          <w:rFonts w:ascii="Times New Roman" w:hAnsi="Times New Roman" w:cs="Times New Roman"/>
        </w:rPr>
        <w:t xml:space="preserve"> har en central funktion för riskkontroll som utför likviditetsriskkontrollen.</w:t>
      </w:r>
    </w:p>
    <w:p w14:paraId="40BF34B1" w14:textId="77777777" w:rsidR="00872486" w:rsidRDefault="00872486" w:rsidP="00F21942">
      <w:pPr>
        <w:rPr>
          <w:rFonts w:ascii="Times New Roman" w:hAnsi="Times New Roman" w:cs="Times New Roman"/>
          <w:sz w:val="20"/>
          <w:szCs w:val="20"/>
        </w:rPr>
      </w:pPr>
    </w:p>
    <w:p w14:paraId="02554D6F" w14:textId="77777777" w:rsidR="00872486" w:rsidRDefault="00872486" w:rsidP="00872486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</w:t>
      </w:r>
    </w:p>
    <w:p w14:paraId="1D885AB7" w14:textId="4167B5FB" w:rsidR="00872486" w:rsidRPr="003D73F7" w:rsidRDefault="003F6911" w:rsidP="00872486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softHyphen/>
      </w:r>
    </w:p>
    <w:p w14:paraId="130CEB96" w14:textId="094BF0F6" w:rsidR="005E513C" w:rsidRPr="003D73F7" w:rsidRDefault="003F69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</w:p>
    <w:sectPr w:rsidR="005E513C" w:rsidRPr="003D73F7" w:rsidSect="007A5C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BC8BFA" w14:textId="77777777" w:rsidR="003F6911" w:rsidRDefault="003F6911" w:rsidP="009B3924">
      <w:pPr>
        <w:spacing w:after="0" w:line="240" w:lineRule="auto"/>
      </w:pPr>
      <w:r>
        <w:separator/>
      </w:r>
    </w:p>
  </w:endnote>
  <w:endnote w:type="continuationSeparator" w:id="0">
    <w:p w14:paraId="52D4E003" w14:textId="77777777" w:rsidR="003F6911" w:rsidRDefault="003F6911" w:rsidP="009B3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8460D" w14:textId="77777777" w:rsidR="003F6911" w:rsidRDefault="003F6911">
    <w:pPr>
      <w:pStyle w:val="Sidfo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D7E31" w14:textId="77777777" w:rsidR="003F6911" w:rsidRDefault="003F6911">
    <w:pPr>
      <w:pStyle w:val="Sidfot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1B60CF" w14:textId="77777777" w:rsidR="003F6911" w:rsidRDefault="003F6911">
    <w:pPr>
      <w:pStyle w:val="Sidfo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1E9954" w14:textId="77777777" w:rsidR="003F6911" w:rsidRDefault="003F6911" w:rsidP="009B3924">
      <w:pPr>
        <w:spacing w:after="0" w:line="240" w:lineRule="auto"/>
      </w:pPr>
      <w:r>
        <w:separator/>
      </w:r>
    </w:p>
  </w:footnote>
  <w:footnote w:type="continuationSeparator" w:id="0">
    <w:p w14:paraId="60840453" w14:textId="77777777" w:rsidR="003F6911" w:rsidRDefault="003F6911" w:rsidP="009B3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F8B3CB" w14:textId="77777777" w:rsidR="003F6911" w:rsidRDefault="003F6911">
    <w:pPr>
      <w:pStyle w:val="Sidhuvud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62953A" w14:textId="77777777" w:rsidR="003F6911" w:rsidRDefault="003F6911">
    <w:pPr>
      <w:pStyle w:val="Sidhuvud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3D6AE" w14:textId="77777777" w:rsidR="003F6911" w:rsidRDefault="003F6911">
    <w:pPr>
      <w:pStyle w:val="Sidhuvud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23F33"/>
    <w:multiLevelType w:val="hybridMultilevel"/>
    <w:tmpl w:val="0012FC74"/>
    <w:lvl w:ilvl="0" w:tplc="BB6248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CC5DF1"/>
    <w:multiLevelType w:val="hybridMultilevel"/>
    <w:tmpl w:val="7E701B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CC14DA"/>
    <w:multiLevelType w:val="hybridMultilevel"/>
    <w:tmpl w:val="EED4D0D8"/>
    <w:lvl w:ilvl="0" w:tplc="7C4C14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BB1AC2"/>
    <w:multiLevelType w:val="hybridMultilevel"/>
    <w:tmpl w:val="B85C5536"/>
    <w:lvl w:ilvl="0" w:tplc="215E7E9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B47180"/>
    <w:multiLevelType w:val="hybridMultilevel"/>
    <w:tmpl w:val="C2A6111E"/>
    <w:lvl w:ilvl="0" w:tplc="417211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3F7"/>
    <w:rsid w:val="00040C56"/>
    <w:rsid w:val="000570AD"/>
    <w:rsid w:val="00073AA9"/>
    <w:rsid w:val="000861EE"/>
    <w:rsid w:val="000900F6"/>
    <w:rsid w:val="000B4022"/>
    <w:rsid w:val="000D1D81"/>
    <w:rsid w:val="000E21AD"/>
    <w:rsid w:val="000F44FE"/>
    <w:rsid w:val="00105A87"/>
    <w:rsid w:val="00110258"/>
    <w:rsid w:val="00130AC8"/>
    <w:rsid w:val="00156930"/>
    <w:rsid w:val="0019022D"/>
    <w:rsid w:val="001932AA"/>
    <w:rsid w:val="001B0CE6"/>
    <w:rsid w:val="001C0E48"/>
    <w:rsid w:val="001D6EED"/>
    <w:rsid w:val="001D6F3D"/>
    <w:rsid w:val="001D7246"/>
    <w:rsid w:val="00232C9B"/>
    <w:rsid w:val="002A135B"/>
    <w:rsid w:val="002C2F4A"/>
    <w:rsid w:val="00325081"/>
    <w:rsid w:val="00342A02"/>
    <w:rsid w:val="00397649"/>
    <w:rsid w:val="003C4DB1"/>
    <w:rsid w:val="003D73F7"/>
    <w:rsid w:val="003F6911"/>
    <w:rsid w:val="0040641B"/>
    <w:rsid w:val="00416E4A"/>
    <w:rsid w:val="0042534E"/>
    <w:rsid w:val="00425E46"/>
    <w:rsid w:val="00454EAD"/>
    <w:rsid w:val="0046021C"/>
    <w:rsid w:val="00513785"/>
    <w:rsid w:val="0054390E"/>
    <w:rsid w:val="005A0286"/>
    <w:rsid w:val="005A1D04"/>
    <w:rsid w:val="005B5F40"/>
    <w:rsid w:val="005E513C"/>
    <w:rsid w:val="00613F60"/>
    <w:rsid w:val="006F33C3"/>
    <w:rsid w:val="00704BA7"/>
    <w:rsid w:val="00715CAA"/>
    <w:rsid w:val="00745680"/>
    <w:rsid w:val="00750947"/>
    <w:rsid w:val="007A2A44"/>
    <w:rsid w:val="007A5C83"/>
    <w:rsid w:val="007C03ED"/>
    <w:rsid w:val="00862C79"/>
    <w:rsid w:val="00871C7D"/>
    <w:rsid w:val="00872486"/>
    <w:rsid w:val="008758B0"/>
    <w:rsid w:val="00896E71"/>
    <w:rsid w:val="008A392A"/>
    <w:rsid w:val="008B6D25"/>
    <w:rsid w:val="0091098F"/>
    <w:rsid w:val="0093233E"/>
    <w:rsid w:val="0098209C"/>
    <w:rsid w:val="009A40D2"/>
    <w:rsid w:val="009B3924"/>
    <w:rsid w:val="00A0323B"/>
    <w:rsid w:val="00A200F3"/>
    <w:rsid w:val="00A339CF"/>
    <w:rsid w:val="00A84AF9"/>
    <w:rsid w:val="00AA0B29"/>
    <w:rsid w:val="00AC648A"/>
    <w:rsid w:val="00AF1846"/>
    <w:rsid w:val="00B11DB0"/>
    <w:rsid w:val="00B34AB0"/>
    <w:rsid w:val="00BC4C9B"/>
    <w:rsid w:val="00BD01FB"/>
    <w:rsid w:val="00BD2B86"/>
    <w:rsid w:val="00BE534C"/>
    <w:rsid w:val="00BE688E"/>
    <w:rsid w:val="00C64DBF"/>
    <w:rsid w:val="00C908BA"/>
    <w:rsid w:val="00CA70FE"/>
    <w:rsid w:val="00CB529C"/>
    <w:rsid w:val="00D00113"/>
    <w:rsid w:val="00D179DB"/>
    <w:rsid w:val="00D23049"/>
    <w:rsid w:val="00D23D24"/>
    <w:rsid w:val="00D24072"/>
    <w:rsid w:val="00D25521"/>
    <w:rsid w:val="00D274ED"/>
    <w:rsid w:val="00D5727F"/>
    <w:rsid w:val="00D728E7"/>
    <w:rsid w:val="00DA7B36"/>
    <w:rsid w:val="00DB5E8A"/>
    <w:rsid w:val="00DD2E46"/>
    <w:rsid w:val="00E93A68"/>
    <w:rsid w:val="00EB0357"/>
    <w:rsid w:val="00F21942"/>
    <w:rsid w:val="00F53381"/>
    <w:rsid w:val="00F6322A"/>
    <w:rsid w:val="00F70E91"/>
    <w:rsid w:val="00FA0352"/>
    <w:rsid w:val="00FB0522"/>
    <w:rsid w:val="00FC5D1F"/>
    <w:rsid w:val="00FC6438"/>
    <w:rsid w:val="00FE2851"/>
    <w:rsid w:val="00F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C0E16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3F7"/>
    <w:rPr>
      <w:rFonts w:ascii="Arial" w:hAnsi="Arial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9B3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semiHidden/>
    <w:rsid w:val="009B3924"/>
    <w:rPr>
      <w:rFonts w:ascii="Arial" w:hAnsi="Arial"/>
    </w:rPr>
  </w:style>
  <w:style w:type="paragraph" w:styleId="Sidfot">
    <w:name w:val="footer"/>
    <w:basedOn w:val="Normal"/>
    <w:link w:val="SidfotChar"/>
    <w:uiPriority w:val="99"/>
    <w:semiHidden/>
    <w:unhideWhenUsed/>
    <w:rsid w:val="009B3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semiHidden/>
    <w:rsid w:val="009B3924"/>
    <w:rPr>
      <w:rFonts w:ascii="Arial" w:hAnsi="Arial"/>
    </w:rPr>
  </w:style>
  <w:style w:type="character" w:styleId="Kommentarsreferens">
    <w:name w:val="annotation reference"/>
    <w:basedOn w:val="Standardstycketypsnitt"/>
    <w:uiPriority w:val="99"/>
    <w:semiHidden/>
    <w:unhideWhenUsed/>
    <w:rsid w:val="00FA035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A035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ypsnitt"/>
    <w:link w:val="Kommentarer"/>
    <w:uiPriority w:val="99"/>
    <w:semiHidden/>
    <w:rsid w:val="00FA0352"/>
    <w:rPr>
      <w:rFonts w:ascii="Arial" w:hAnsi="Arial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A035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A0352"/>
    <w:rPr>
      <w:rFonts w:ascii="Arial" w:hAnsi="Arial"/>
      <w:b/>
      <w:bCs/>
      <w:sz w:val="20"/>
      <w:szCs w:val="20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FA0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FA0352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D23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3F7"/>
    <w:rPr>
      <w:rFonts w:ascii="Arial" w:hAnsi="Arial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9B3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semiHidden/>
    <w:rsid w:val="009B3924"/>
    <w:rPr>
      <w:rFonts w:ascii="Arial" w:hAnsi="Arial"/>
    </w:rPr>
  </w:style>
  <w:style w:type="paragraph" w:styleId="Sidfot">
    <w:name w:val="footer"/>
    <w:basedOn w:val="Normal"/>
    <w:link w:val="SidfotChar"/>
    <w:uiPriority w:val="99"/>
    <w:semiHidden/>
    <w:unhideWhenUsed/>
    <w:rsid w:val="009B3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semiHidden/>
    <w:rsid w:val="009B3924"/>
    <w:rPr>
      <w:rFonts w:ascii="Arial" w:hAnsi="Arial"/>
    </w:rPr>
  </w:style>
  <w:style w:type="character" w:styleId="Kommentarsreferens">
    <w:name w:val="annotation reference"/>
    <w:basedOn w:val="Standardstycketypsnitt"/>
    <w:uiPriority w:val="99"/>
    <w:semiHidden/>
    <w:unhideWhenUsed/>
    <w:rsid w:val="00FA035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A035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ypsnitt"/>
    <w:link w:val="Kommentarer"/>
    <w:uiPriority w:val="99"/>
    <w:semiHidden/>
    <w:rsid w:val="00FA0352"/>
    <w:rPr>
      <w:rFonts w:ascii="Arial" w:hAnsi="Arial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A035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A0352"/>
    <w:rPr>
      <w:rFonts w:ascii="Arial" w:hAnsi="Arial"/>
      <w:b/>
      <w:bCs/>
      <w:sz w:val="20"/>
      <w:szCs w:val="20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FA0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FA0352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D23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8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80107F7EEE854AA942EC9DAA8EAB29" ma:contentTypeVersion="2" ma:contentTypeDescription="Skapa ett nytt dokument." ma:contentTypeScope="" ma:versionID="5d9b3d8a99c1f4ac05062c5a68845c0c">
  <xsd:schema xmlns:xsd="http://www.w3.org/2001/XMLSchema" xmlns:xs="http://www.w3.org/2001/XMLSchema" xmlns:p="http://schemas.microsoft.com/office/2006/metadata/properties" xmlns:ns2="523a366e-b86a-479b-91ca-55e975815bcf" targetNamespace="http://schemas.microsoft.com/office/2006/metadata/properties" ma:root="true" ma:fieldsID="b7637fd44597cf151424d4bf6c2334b0" ns2:_="">
    <xsd:import namespace="523a366e-b86a-479b-91ca-55e975815bc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a366e-b86a-479b-91ca-55e975815b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349767-EA40-44DA-BE2A-D134244DF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3a366e-b86a-479b-91ca-55e975815b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711D01-D5F4-4EBE-BC72-8F3DB1BB32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9B4F2A-4FE6-45B0-BF6B-DCC0F35520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353</Words>
  <Characters>1872</Characters>
  <Application>Microsoft Macintosh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ITS Nordic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 Law Advokatfirma KB</dc:creator>
  <cp:lastModifiedBy>ERIK</cp:lastModifiedBy>
  <cp:revision>23</cp:revision>
  <cp:lastPrinted>2014-11-27T16:11:00Z</cp:lastPrinted>
  <dcterms:created xsi:type="dcterms:W3CDTF">2015-08-11T08:53:00Z</dcterms:created>
  <dcterms:modified xsi:type="dcterms:W3CDTF">2018-01-28T13:09:00Z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0x0101006E80107F7EEE854AA942EC9DAA8EAB29</vt:lpwstr>
  </property>
</Properties>
</file>